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F8D" w:rsidRPr="002226BB" w:rsidRDefault="002226BB" w:rsidP="002226BB">
      <w:pPr>
        <w:jc w:val="center"/>
        <w:rPr>
          <w:rFonts w:asciiTheme="majorHAnsi" w:hAnsiTheme="majorHAnsi" w:cs="Arial"/>
          <w:b/>
          <w:sz w:val="36"/>
          <w:szCs w:val="36"/>
        </w:rPr>
      </w:pPr>
      <w:r w:rsidRPr="002226BB">
        <w:rPr>
          <w:rFonts w:asciiTheme="majorHAnsi" w:hAnsiTheme="majorHAnsi" w:cs="Arial"/>
          <w:b/>
          <w:sz w:val="36"/>
          <w:szCs w:val="36"/>
        </w:rPr>
        <w:t>ΑΝΑΚΟΙΝΩΣΗ ΘΕΣΕΩΝ</w:t>
      </w:r>
      <w:r w:rsidR="00FB5FFD">
        <w:rPr>
          <w:rFonts w:asciiTheme="majorHAnsi" w:hAnsiTheme="majorHAnsi" w:cs="Arial"/>
          <w:b/>
          <w:sz w:val="36"/>
          <w:szCs w:val="36"/>
        </w:rPr>
        <w:t xml:space="preserve"> ΕΠΙΚΟΥΡΙΚΩΝ </w:t>
      </w:r>
      <w:bookmarkStart w:id="0" w:name="_GoBack"/>
      <w:bookmarkEnd w:id="0"/>
      <w:r w:rsidRPr="002226BB">
        <w:rPr>
          <w:rFonts w:asciiTheme="majorHAnsi" w:hAnsiTheme="majorHAnsi" w:cs="Arial"/>
          <w:b/>
          <w:sz w:val="36"/>
          <w:szCs w:val="36"/>
        </w:rPr>
        <w:t>ΙΑΤΡΩΝ</w:t>
      </w:r>
    </w:p>
    <w:p w:rsidR="00FB5FFD" w:rsidRDefault="002226BB" w:rsidP="002226BB">
      <w:pPr>
        <w:jc w:val="center"/>
        <w:rPr>
          <w:rFonts w:asciiTheme="majorHAnsi" w:hAnsiTheme="majorHAnsi" w:cs="Arial"/>
          <w:b/>
          <w:sz w:val="36"/>
          <w:szCs w:val="36"/>
        </w:rPr>
      </w:pPr>
      <w:r w:rsidRPr="002226BB">
        <w:rPr>
          <w:rFonts w:asciiTheme="majorHAnsi" w:hAnsiTheme="majorHAnsi" w:cs="Arial"/>
          <w:b/>
          <w:sz w:val="36"/>
          <w:szCs w:val="36"/>
        </w:rPr>
        <w:t xml:space="preserve">ΝΕΕΣ ΕΓΚΡΙΣΕΙΣ </w:t>
      </w:r>
    </w:p>
    <w:p w:rsidR="002226BB" w:rsidRPr="002226BB" w:rsidRDefault="002226BB" w:rsidP="002226BB">
      <w:pPr>
        <w:jc w:val="center"/>
        <w:rPr>
          <w:rFonts w:asciiTheme="majorHAnsi" w:hAnsiTheme="majorHAnsi" w:cs="Arial"/>
          <w:b/>
          <w:sz w:val="36"/>
          <w:szCs w:val="36"/>
        </w:rPr>
      </w:pPr>
      <w:r w:rsidRPr="002226BB">
        <w:rPr>
          <w:rFonts w:asciiTheme="majorHAnsi" w:hAnsiTheme="majorHAnsi" w:cs="Arial"/>
          <w:b/>
          <w:sz w:val="36"/>
          <w:szCs w:val="36"/>
        </w:rPr>
        <w:t>ΓΙΑ ΤΟ 2018</w:t>
      </w:r>
    </w:p>
    <w:p w:rsidR="002226BB" w:rsidRDefault="002226BB" w:rsidP="002226BB">
      <w:pPr>
        <w:jc w:val="both"/>
        <w:rPr>
          <w:rFonts w:asciiTheme="majorHAnsi" w:hAnsiTheme="majorHAnsi" w:cs="Arial"/>
          <w:sz w:val="36"/>
          <w:szCs w:val="36"/>
        </w:rPr>
      </w:pPr>
    </w:p>
    <w:p w:rsidR="00FB5FFD" w:rsidRPr="00FB5FFD" w:rsidRDefault="002226BB" w:rsidP="00FB5FFD">
      <w:pPr>
        <w:pStyle w:val="a4"/>
        <w:numPr>
          <w:ilvl w:val="0"/>
          <w:numId w:val="1"/>
        </w:numPr>
        <w:jc w:val="both"/>
        <w:rPr>
          <w:rFonts w:asciiTheme="majorHAnsi" w:hAnsiTheme="majorHAnsi" w:cs="Arial"/>
          <w:b/>
          <w:sz w:val="28"/>
          <w:szCs w:val="28"/>
        </w:rPr>
      </w:pPr>
      <w:r w:rsidRPr="00FB5FFD">
        <w:rPr>
          <w:rFonts w:asciiTheme="majorHAnsi" w:hAnsiTheme="majorHAnsi" w:cs="Arial"/>
          <w:b/>
          <w:sz w:val="28"/>
          <w:szCs w:val="28"/>
        </w:rPr>
        <w:t xml:space="preserve">ΠΓΝ ΙΩΑΝΝΙΝΩΝ, </w:t>
      </w:r>
    </w:p>
    <w:p w:rsidR="002226BB" w:rsidRDefault="002226BB" w:rsidP="002226BB">
      <w:pPr>
        <w:jc w:val="both"/>
        <w:rPr>
          <w:rFonts w:asciiTheme="majorHAnsi" w:hAnsiTheme="majorHAnsi" w:cs="Arial"/>
          <w:sz w:val="28"/>
          <w:szCs w:val="28"/>
        </w:rPr>
      </w:pPr>
      <w:r>
        <w:rPr>
          <w:rFonts w:asciiTheme="majorHAnsi" w:hAnsiTheme="majorHAnsi" w:cs="Arial"/>
          <w:sz w:val="28"/>
          <w:szCs w:val="28"/>
        </w:rPr>
        <w:t xml:space="preserve">σύμφωνα με την </w:t>
      </w:r>
      <w:proofErr w:type="spellStart"/>
      <w:r>
        <w:rPr>
          <w:rFonts w:asciiTheme="majorHAnsi" w:hAnsiTheme="majorHAnsi" w:cs="Arial"/>
          <w:sz w:val="28"/>
          <w:szCs w:val="28"/>
        </w:rPr>
        <w:t>αριθμ</w:t>
      </w:r>
      <w:proofErr w:type="spellEnd"/>
      <w:r>
        <w:rPr>
          <w:rFonts w:asciiTheme="majorHAnsi" w:hAnsiTheme="majorHAnsi" w:cs="Arial"/>
          <w:sz w:val="28"/>
          <w:szCs w:val="28"/>
        </w:rPr>
        <w:t>. Γ4α/ΓΠ4372/24.1.2018 Υπουργική Απόφαση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5"/>
        <w:gridCol w:w="2226"/>
        <w:gridCol w:w="2080"/>
        <w:gridCol w:w="2091"/>
      </w:tblGrid>
      <w:tr w:rsidR="002226BB" w:rsidTr="002226BB">
        <w:tc>
          <w:tcPr>
            <w:tcW w:w="2130" w:type="dxa"/>
          </w:tcPr>
          <w:p w:rsidR="002226BB" w:rsidRPr="00FB5FFD" w:rsidRDefault="002226BB" w:rsidP="002226BB">
            <w:pPr>
              <w:jc w:val="both"/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FB5FFD">
              <w:rPr>
                <w:rFonts w:asciiTheme="majorHAnsi" w:hAnsiTheme="majorHAnsi" w:cs="Arial"/>
                <w:b/>
                <w:sz w:val="28"/>
                <w:szCs w:val="28"/>
              </w:rPr>
              <w:t>ΝΟΣΟΚΟΜΕΙΟ</w:t>
            </w:r>
          </w:p>
        </w:tc>
        <w:tc>
          <w:tcPr>
            <w:tcW w:w="2130" w:type="dxa"/>
          </w:tcPr>
          <w:p w:rsidR="002226BB" w:rsidRPr="00FB5FFD" w:rsidRDefault="002226BB" w:rsidP="002226BB">
            <w:pPr>
              <w:jc w:val="both"/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FB5FFD">
              <w:rPr>
                <w:rFonts w:asciiTheme="majorHAnsi" w:hAnsiTheme="majorHAnsi" w:cs="Arial"/>
                <w:b/>
                <w:sz w:val="28"/>
                <w:szCs w:val="28"/>
              </w:rPr>
              <w:t>ΕΙΔΙΚΟΤΗΤΑ</w:t>
            </w:r>
          </w:p>
        </w:tc>
        <w:tc>
          <w:tcPr>
            <w:tcW w:w="2131" w:type="dxa"/>
          </w:tcPr>
          <w:p w:rsidR="002226BB" w:rsidRPr="00FB5FFD" w:rsidRDefault="002226BB" w:rsidP="002226BB">
            <w:pPr>
              <w:jc w:val="both"/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FB5FFD">
              <w:rPr>
                <w:rFonts w:asciiTheme="majorHAnsi" w:hAnsiTheme="majorHAnsi" w:cs="Arial"/>
                <w:b/>
                <w:sz w:val="28"/>
                <w:szCs w:val="28"/>
              </w:rPr>
              <w:t>ΑΡ. ΘΕΣΕΩΝ</w:t>
            </w:r>
          </w:p>
        </w:tc>
        <w:tc>
          <w:tcPr>
            <w:tcW w:w="2131" w:type="dxa"/>
          </w:tcPr>
          <w:p w:rsidR="002226BB" w:rsidRPr="00FB5FFD" w:rsidRDefault="002226BB" w:rsidP="002226BB">
            <w:pPr>
              <w:jc w:val="both"/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FB5FFD">
              <w:rPr>
                <w:rFonts w:asciiTheme="majorHAnsi" w:hAnsiTheme="majorHAnsi" w:cs="Arial"/>
                <w:b/>
                <w:sz w:val="28"/>
                <w:szCs w:val="28"/>
              </w:rPr>
              <w:t>ΧΡΟΝΙΚΗ ΔΙΑΡΚΕΙΑ</w:t>
            </w:r>
          </w:p>
        </w:tc>
      </w:tr>
      <w:tr w:rsidR="002226BB" w:rsidTr="002226BB">
        <w:tc>
          <w:tcPr>
            <w:tcW w:w="2130" w:type="dxa"/>
          </w:tcPr>
          <w:p w:rsidR="002226BB" w:rsidRDefault="002226BB" w:rsidP="002226BB">
            <w:pPr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ΠΓΝ ΙΩΑΝΝΙΝΩΝ</w:t>
            </w:r>
          </w:p>
        </w:tc>
        <w:tc>
          <w:tcPr>
            <w:tcW w:w="2130" w:type="dxa"/>
          </w:tcPr>
          <w:p w:rsidR="002226BB" w:rsidRDefault="00FB5FFD" w:rsidP="002226BB">
            <w:pPr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ΡΕΥΜΑΤΟΛΟΓΙΑ</w:t>
            </w:r>
          </w:p>
        </w:tc>
        <w:tc>
          <w:tcPr>
            <w:tcW w:w="2131" w:type="dxa"/>
          </w:tcPr>
          <w:p w:rsidR="002226BB" w:rsidRDefault="00FB5FFD" w:rsidP="00FB5FFD">
            <w:pPr>
              <w:jc w:val="center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1</w:t>
            </w:r>
          </w:p>
        </w:tc>
        <w:tc>
          <w:tcPr>
            <w:tcW w:w="2131" w:type="dxa"/>
          </w:tcPr>
          <w:p w:rsidR="002226BB" w:rsidRDefault="00FB5FFD" w:rsidP="002226BB">
            <w:pPr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2 έτη</w:t>
            </w:r>
          </w:p>
        </w:tc>
      </w:tr>
      <w:tr w:rsidR="002226BB" w:rsidTr="002226BB">
        <w:tc>
          <w:tcPr>
            <w:tcW w:w="2130" w:type="dxa"/>
          </w:tcPr>
          <w:p w:rsidR="002226BB" w:rsidRDefault="00FB5FFD" w:rsidP="002226BB">
            <w:pPr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ΠΓΝ ΙΩΑΝΝΙΝΩΝ</w:t>
            </w:r>
          </w:p>
        </w:tc>
        <w:tc>
          <w:tcPr>
            <w:tcW w:w="2130" w:type="dxa"/>
          </w:tcPr>
          <w:p w:rsidR="002226BB" w:rsidRDefault="00FB5FFD" w:rsidP="002226BB">
            <w:pPr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ΠΑΘΟΛΟΓΙΚΗ ΑΝΑΤΟΜΙΚΗ</w:t>
            </w:r>
          </w:p>
        </w:tc>
        <w:tc>
          <w:tcPr>
            <w:tcW w:w="2131" w:type="dxa"/>
          </w:tcPr>
          <w:p w:rsidR="002226BB" w:rsidRDefault="00FB5FFD" w:rsidP="00FB5FFD">
            <w:pPr>
              <w:jc w:val="center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1</w:t>
            </w:r>
          </w:p>
        </w:tc>
        <w:tc>
          <w:tcPr>
            <w:tcW w:w="2131" w:type="dxa"/>
          </w:tcPr>
          <w:p w:rsidR="002226BB" w:rsidRDefault="00FB5FFD" w:rsidP="002226BB">
            <w:pPr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2 έτη</w:t>
            </w:r>
          </w:p>
        </w:tc>
      </w:tr>
    </w:tbl>
    <w:p w:rsidR="002226BB" w:rsidRDefault="002226BB" w:rsidP="002226BB">
      <w:pPr>
        <w:jc w:val="both"/>
        <w:rPr>
          <w:rFonts w:asciiTheme="majorHAnsi" w:hAnsiTheme="majorHAnsi" w:cs="Arial"/>
          <w:sz w:val="28"/>
          <w:szCs w:val="28"/>
        </w:rPr>
      </w:pPr>
    </w:p>
    <w:p w:rsidR="00FB5FFD" w:rsidRPr="00FB5FFD" w:rsidRDefault="00FB5FFD" w:rsidP="00FB5FFD">
      <w:pPr>
        <w:pStyle w:val="a4"/>
        <w:numPr>
          <w:ilvl w:val="0"/>
          <w:numId w:val="1"/>
        </w:numPr>
        <w:jc w:val="both"/>
        <w:rPr>
          <w:rFonts w:asciiTheme="majorHAnsi" w:hAnsiTheme="majorHAnsi" w:cs="Arial"/>
          <w:b/>
          <w:sz w:val="28"/>
          <w:szCs w:val="28"/>
        </w:rPr>
      </w:pPr>
      <w:r w:rsidRPr="00FB5FFD">
        <w:rPr>
          <w:rFonts w:asciiTheme="majorHAnsi" w:hAnsiTheme="majorHAnsi" w:cs="Arial"/>
          <w:b/>
          <w:sz w:val="28"/>
          <w:szCs w:val="28"/>
        </w:rPr>
        <w:t>ΓΝ ΗΛΕΙΑΣ ΝΜ ΠΥΡΓΟΥ,</w:t>
      </w:r>
    </w:p>
    <w:p w:rsidR="00FB5FFD" w:rsidRDefault="00FB5FFD" w:rsidP="002226BB">
      <w:pPr>
        <w:jc w:val="both"/>
        <w:rPr>
          <w:rFonts w:asciiTheme="majorHAnsi" w:hAnsiTheme="majorHAnsi" w:cs="Arial"/>
          <w:sz w:val="28"/>
          <w:szCs w:val="28"/>
        </w:rPr>
      </w:pPr>
      <w:r>
        <w:rPr>
          <w:rFonts w:asciiTheme="majorHAnsi" w:hAnsiTheme="majorHAnsi" w:cs="Arial"/>
          <w:sz w:val="28"/>
          <w:szCs w:val="28"/>
        </w:rPr>
        <w:t>σύμφωνα με την αριθμ.Γ4α/ΓΠ6922/24.1.2018 Υπουργική Απόφαση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5"/>
        <w:gridCol w:w="2226"/>
        <w:gridCol w:w="2080"/>
        <w:gridCol w:w="2091"/>
      </w:tblGrid>
      <w:tr w:rsidR="00FB5FFD" w:rsidTr="00FB5FFD">
        <w:tc>
          <w:tcPr>
            <w:tcW w:w="2125" w:type="dxa"/>
          </w:tcPr>
          <w:p w:rsidR="00FB5FFD" w:rsidRPr="00FB5FFD" w:rsidRDefault="00FB5FFD" w:rsidP="0090430E">
            <w:pPr>
              <w:jc w:val="both"/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FB5FFD">
              <w:rPr>
                <w:rFonts w:asciiTheme="majorHAnsi" w:hAnsiTheme="majorHAnsi" w:cs="Arial"/>
                <w:b/>
                <w:sz w:val="28"/>
                <w:szCs w:val="28"/>
              </w:rPr>
              <w:t>ΝΟΣΟΚΟΜΕΙΟ</w:t>
            </w:r>
          </w:p>
        </w:tc>
        <w:tc>
          <w:tcPr>
            <w:tcW w:w="2226" w:type="dxa"/>
          </w:tcPr>
          <w:p w:rsidR="00FB5FFD" w:rsidRPr="00FB5FFD" w:rsidRDefault="00FB5FFD" w:rsidP="0090430E">
            <w:pPr>
              <w:jc w:val="both"/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FB5FFD">
              <w:rPr>
                <w:rFonts w:asciiTheme="majorHAnsi" w:hAnsiTheme="majorHAnsi" w:cs="Arial"/>
                <w:b/>
                <w:sz w:val="28"/>
                <w:szCs w:val="28"/>
              </w:rPr>
              <w:t>ΕΙΔΙΚΟΤΗΤΑ</w:t>
            </w:r>
          </w:p>
        </w:tc>
        <w:tc>
          <w:tcPr>
            <w:tcW w:w="2080" w:type="dxa"/>
          </w:tcPr>
          <w:p w:rsidR="00FB5FFD" w:rsidRPr="00FB5FFD" w:rsidRDefault="00FB5FFD" w:rsidP="0090430E">
            <w:pPr>
              <w:jc w:val="both"/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FB5FFD">
              <w:rPr>
                <w:rFonts w:asciiTheme="majorHAnsi" w:hAnsiTheme="majorHAnsi" w:cs="Arial"/>
                <w:b/>
                <w:sz w:val="28"/>
                <w:szCs w:val="28"/>
              </w:rPr>
              <w:t>ΑΡ. ΘΕΣΕΩΝ</w:t>
            </w:r>
          </w:p>
        </w:tc>
        <w:tc>
          <w:tcPr>
            <w:tcW w:w="2091" w:type="dxa"/>
          </w:tcPr>
          <w:p w:rsidR="00FB5FFD" w:rsidRPr="00FB5FFD" w:rsidRDefault="00FB5FFD" w:rsidP="0090430E">
            <w:pPr>
              <w:jc w:val="both"/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FB5FFD">
              <w:rPr>
                <w:rFonts w:asciiTheme="majorHAnsi" w:hAnsiTheme="majorHAnsi" w:cs="Arial"/>
                <w:b/>
                <w:sz w:val="28"/>
                <w:szCs w:val="28"/>
              </w:rPr>
              <w:t>ΧΡΟΝΙΚΗ ΔΙΑΡΚΕΙΑ</w:t>
            </w:r>
          </w:p>
        </w:tc>
      </w:tr>
      <w:tr w:rsidR="00FB5FFD" w:rsidTr="00FB5FFD">
        <w:tc>
          <w:tcPr>
            <w:tcW w:w="2125" w:type="dxa"/>
          </w:tcPr>
          <w:p w:rsidR="00FB5FFD" w:rsidRDefault="00FB5FFD" w:rsidP="0090430E">
            <w:pPr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ΓΝ ΗΛΕΙΑΣ ΝΜ ΠΥΡΓΟΥ</w:t>
            </w:r>
          </w:p>
        </w:tc>
        <w:tc>
          <w:tcPr>
            <w:tcW w:w="2226" w:type="dxa"/>
          </w:tcPr>
          <w:p w:rsidR="00FB5FFD" w:rsidRDefault="00FB5FFD" w:rsidP="0090430E">
            <w:pPr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Μ/Γ</w:t>
            </w:r>
          </w:p>
        </w:tc>
        <w:tc>
          <w:tcPr>
            <w:tcW w:w="2080" w:type="dxa"/>
          </w:tcPr>
          <w:p w:rsidR="00FB5FFD" w:rsidRDefault="00FB5FFD" w:rsidP="00FB5FFD">
            <w:pPr>
              <w:jc w:val="center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1</w:t>
            </w:r>
          </w:p>
        </w:tc>
        <w:tc>
          <w:tcPr>
            <w:tcW w:w="2091" w:type="dxa"/>
          </w:tcPr>
          <w:p w:rsidR="00FB5FFD" w:rsidRDefault="00FB5FFD" w:rsidP="0090430E">
            <w:pPr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2 έτη</w:t>
            </w:r>
          </w:p>
        </w:tc>
      </w:tr>
    </w:tbl>
    <w:p w:rsidR="00FB5FFD" w:rsidRPr="002226BB" w:rsidRDefault="00FB5FFD" w:rsidP="002226BB">
      <w:pPr>
        <w:jc w:val="both"/>
        <w:rPr>
          <w:rFonts w:asciiTheme="majorHAnsi" w:hAnsiTheme="majorHAnsi" w:cs="Arial"/>
          <w:sz w:val="28"/>
          <w:szCs w:val="28"/>
        </w:rPr>
      </w:pPr>
    </w:p>
    <w:sectPr w:rsidR="00FB5FFD" w:rsidRPr="002226B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82E88"/>
    <w:multiLevelType w:val="hybridMultilevel"/>
    <w:tmpl w:val="2696B9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6BB"/>
    <w:rsid w:val="00151F8D"/>
    <w:rsid w:val="002226BB"/>
    <w:rsid w:val="00FB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2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5F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2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5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Αλεξάνδρα Βασιλείου</dc:creator>
  <cp:lastModifiedBy>Αλεξάνδρα Βασιλείου</cp:lastModifiedBy>
  <cp:revision>3</cp:revision>
  <dcterms:created xsi:type="dcterms:W3CDTF">2018-01-29T08:48:00Z</dcterms:created>
  <dcterms:modified xsi:type="dcterms:W3CDTF">2018-01-29T08:55:00Z</dcterms:modified>
</cp:coreProperties>
</file>